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02" w:rsidRPr="00911202" w:rsidRDefault="00911202" w:rsidP="00911202">
      <w:pPr>
        <w:spacing w:after="0" w:line="360" w:lineRule="auto"/>
        <w:ind w:firstLine="709"/>
        <w:jc w:val="both"/>
        <w:rPr>
          <w:rFonts w:cstheme="minorHAnsi"/>
          <w:sz w:val="16"/>
          <w:szCs w:val="16"/>
          <w:lang w:val="en-US"/>
        </w:rPr>
      </w:pPr>
      <w:proofErr w:type="spellStart"/>
      <w:r w:rsidRPr="00911202">
        <w:rPr>
          <w:rFonts w:cstheme="minorHAnsi"/>
          <w:sz w:val="16"/>
          <w:szCs w:val="16"/>
          <w:lang w:val="en-US"/>
        </w:rPr>
        <w:t>Издавна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чтобы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приготовить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вкусную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выпечку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из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дрожжевого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теста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нужно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было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хорошо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вымесить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и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дать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ему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proofErr w:type="gramStart"/>
      <w:r w:rsidRPr="00911202">
        <w:rPr>
          <w:rFonts w:cstheme="minorHAnsi"/>
          <w:sz w:val="16"/>
          <w:szCs w:val="16"/>
          <w:lang w:val="en-US"/>
        </w:rPr>
        <w:t>расстояться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 в</w:t>
      </w:r>
      <w:proofErr w:type="gram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теплом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месте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. </w:t>
      </w:r>
      <w:proofErr w:type="spellStart"/>
      <w:proofErr w:type="gramStart"/>
      <w:r w:rsidRPr="00911202">
        <w:rPr>
          <w:rFonts w:cstheme="minorHAnsi"/>
          <w:sz w:val="16"/>
          <w:szCs w:val="16"/>
          <w:lang w:val="en-US"/>
        </w:rPr>
        <w:t>После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таких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процедур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выпечка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получается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пышной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и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мягкой</w:t>
      </w:r>
      <w:proofErr w:type="spellEnd"/>
      <w:r w:rsidRPr="00911202">
        <w:rPr>
          <w:rFonts w:cstheme="minorHAnsi"/>
          <w:sz w:val="16"/>
          <w:szCs w:val="16"/>
          <w:lang w:val="en-US"/>
        </w:rPr>
        <w:t>.</w:t>
      </w:r>
      <w:proofErr w:type="gram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proofErr w:type="gramStart"/>
      <w:r w:rsidRPr="00911202">
        <w:rPr>
          <w:rFonts w:cstheme="minorHAnsi"/>
          <w:sz w:val="16"/>
          <w:szCs w:val="16"/>
          <w:lang w:val="en-US"/>
        </w:rPr>
        <w:t>есть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дрожжевое</w:t>
      </w:r>
      <w:proofErr w:type="spellEnd"/>
      <w:proofErr w:type="gram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тесто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должно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пройти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предварительную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расстойку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(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так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называемый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отдых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) и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окончательную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(</w:t>
      </w:r>
      <w:proofErr w:type="spellStart"/>
      <w:r w:rsidRPr="00911202">
        <w:rPr>
          <w:rFonts w:cstheme="minorHAnsi"/>
          <w:sz w:val="16"/>
          <w:szCs w:val="16"/>
          <w:lang w:val="en-US"/>
        </w:rPr>
        <w:t>что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называется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-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ферментация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). 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Из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многолетней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практики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работы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с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дрожжевым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proofErr w:type="gramStart"/>
      <w:r w:rsidRPr="00911202">
        <w:rPr>
          <w:rFonts w:cstheme="minorHAnsi"/>
          <w:sz w:val="16"/>
          <w:szCs w:val="16"/>
          <w:lang w:val="en-US"/>
        </w:rPr>
        <w:t>тестом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была</w:t>
      </w:r>
      <w:proofErr w:type="spellEnd"/>
      <w:proofErr w:type="gram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определенна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более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оптимальная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температура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влажность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время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выдержки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которые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напрямую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влияют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качество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продукта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. </w:t>
      </w:r>
    </w:p>
    <w:p w:rsidR="00911202" w:rsidRPr="00911202" w:rsidRDefault="00911202" w:rsidP="00911202">
      <w:pPr>
        <w:spacing w:after="0" w:line="360" w:lineRule="auto"/>
        <w:ind w:firstLine="709"/>
        <w:jc w:val="both"/>
        <w:rPr>
          <w:rFonts w:cstheme="minorHAnsi"/>
          <w:sz w:val="16"/>
          <w:szCs w:val="16"/>
          <w:lang w:val="en-US"/>
        </w:rPr>
      </w:pPr>
      <w:r w:rsidRPr="00911202">
        <w:rPr>
          <w:rFonts w:cstheme="minorHAnsi"/>
          <w:sz w:val="16"/>
          <w:szCs w:val="16"/>
          <w:lang w:val="en-US"/>
        </w:rPr>
        <w:tab/>
      </w:r>
      <w:proofErr w:type="spellStart"/>
      <w:proofErr w:type="gramStart"/>
      <w:r w:rsidRPr="00911202">
        <w:rPr>
          <w:rFonts w:cstheme="minorHAnsi"/>
          <w:sz w:val="16"/>
          <w:szCs w:val="16"/>
          <w:lang w:val="en-US"/>
        </w:rPr>
        <w:t>Чтобы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облегчить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и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ускорить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процесс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работы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с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тестом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производстве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был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придуман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расстоечный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шкаф</w:t>
      </w:r>
      <w:proofErr w:type="spellEnd"/>
      <w:r w:rsidRPr="00911202">
        <w:rPr>
          <w:rFonts w:cstheme="minorHAnsi"/>
          <w:sz w:val="16"/>
          <w:szCs w:val="16"/>
          <w:lang w:val="en-US"/>
        </w:rPr>
        <w:t>.</w:t>
      </w:r>
      <w:proofErr w:type="gram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proofErr w:type="gramStart"/>
      <w:r w:rsidRPr="00911202">
        <w:rPr>
          <w:rFonts w:cstheme="minorHAnsi"/>
          <w:sz w:val="16"/>
          <w:szCs w:val="16"/>
          <w:lang w:val="en-US"/>
        </w:rPr>
        <w:t>Для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окончательного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расстаивания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теста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начали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применять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расстоечные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камеры</w:t>
      </w:r>
      <w:proofErr w:type="spellEnd"/>
      <w:r w:rsidRPr="00911202">
        <w:rPr>
          <w:rFonts w:cstheme="minorHAnsi"/>
          <w:sz w:val="16"/>
          <w:szCs w:val="16"/>
          <w:lang w:val="en-US"/>
        </w:rPr>
        <w:t>.</w:t>
      </w:r>
      <w:proofErr w:type="gramEnd"/>
      <w:r w:rsidRPr="00911202">
        <w:rPr>
          <w:rFonts w:cstheme="minorHAnsi"/>
          <w:sz w:val="16"/>
          <w:szCs w:val="16"/>
          <w:lang w:val="en-US"/>
        </w:rPr>
        <w:t xml:space="preserve"> 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Такой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шкаф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имеет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одну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или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две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камеры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для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расположения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изделий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из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теста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нагреватель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нагревающий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температуру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внутри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камер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40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градусов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увлажнитель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воздуха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с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вентилятором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для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поддержания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нужной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влажности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регуляторы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температуры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и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влажности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освещение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внутри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камер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стекло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в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дверце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для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наблюдения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за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процессом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. </w:t>
      </w:r>
      <w:proofErr w:type="spellStart"/>
      <w:proofErr w:type="gramStart"/>
      <w:r w:rsidRPr="00911202">
        <w:rPr>
          <w:rFonts w:cstheme="minorHAnsi"/>
          <w:sz w:val="16"/>
          <w:szCs w:val="16"/>
          <w:lang w:val="en-US"/>
        </w:rPr>
        <w:t>Сам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шкаф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изготавливают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из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герметичных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впитывающих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влагу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материалов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так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как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излишняя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влага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внутри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самого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шкафа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плохо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скажется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самом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изделии</w:t>
      </w:r>
      <w:proofErr w:type="spellEnd"/>
      <w:r w:rsidRPr="00911202">
        <w:rPr>
          <w:rFonts w:cstheme="minorHAnsi"/>
          <w:sz w:val="16"/>
          <w:szCs w:val="16"/>
          <w:lang w:val="en-US"/>
        </w:rPr>
        <w:t>.</w:t>
      </w:r>
      <w:proofErr w:type="gram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Кроме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того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их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оснащают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таймерами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со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звуковым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proofErr w:type="gramStart"/>
      <w:r w:rsidRPr="00911202">
        <w:rPr>
          <w:rFonts w:cstheme="minorHAnsi"/>
          <w:sz w:val="16"/>
          <w:szCs w:val="16"/>
          <w:lang w:val="en-US"/>
        </w:rPr>
        <w:t>оповещением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.</w:t>
      </w:r>
      <w:proofErr w:type="gram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proofErr w:type="gramStart"/>
      <w:r w:rsidRPr="00911202">
        <w:rPr>
          <w:rFonts w:cstheme="minorHAnsi"/>
          <w:sz w:val="16"/>
          <w:szCs w:val="16"/>
          <w:lang w:val="en-US"/>
        </w:rPr>
        <w:t>Как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правило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внутренняя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часть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изготовлена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из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нержавеющей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стали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которую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покрывают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поликарбонатом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так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как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он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впитывает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влагу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и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является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хорошим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теплоизолятором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что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мало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важно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в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данном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процессе</w:t>
      </w:r>
      <w:proofErr w:type="spellEnd"/>
      <w:r w:rsidRPr="00911202">
        <w:rPr>
          <w:rFonts w:cstheme="minorHAnsi"/>
          <w:sz w:val="16"/>
          <w:szCs w:val="16"/>
          <w:lang w:val="en-US"/>
        </w:rPr>
        <w:t>.</w:t>
      </w:r>
      <w:proofErr w:type="gram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proofErr w:type="gramStart"/>
      <w:r w:rsidRPr="00911202">
        <w:rPr>
          <w:rFonts w:cstheme="minorHAnsi"/>
          <w:sz w:val="16"/>
          <w:szCs w:val="16"/>
          <w:lang w:val="en-US"/>
        </w:rPr>
        <w:t>На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сегодняшний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день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расстоечную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камеру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можно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подобрать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как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для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большого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производства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так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для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мини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пекарни</w:t>
      </w:r>
      <w:proofErr w:type="spellEnd"/>
      <w:r w:rsidRPr="00911202">
        <w:rPr>
          <w:rFonts w:cstheme="minorHAnsi"/>
          <w:sz w:val="16"/>
          <w:szCs w:val="16"/>
          <w:lang w:val="en-US"/>
        </w:rPr>
        <w:t>.</w:t>
      </w:r>
      <w:proofErr w:type="gramEnd"/>
    </w:p>
    <w:p w:rsidR="00911202" w:rsidRPr="00911202" w:rsidRDefault="00911202" w:rsidP="00911202">
      <w:pPr>
        <w:spacing w:after="0" w:line="360" w:lineRule="auto"/>
        <w:ind w:firstLine="709"/>
        <w:jc w:val="both"/>
        <w:rPr>
          <w:rFonts w:cstheme="minorHAnsi"/>
          <w:sz w:val="16"/>
          <w:szCs w:val="16"/>
          <w:lang w:val="en-US"/>
        </w:rPr>
      </w:pPr>
      <w:r w:rsidRPr="00911202">
        <w:rPr>
          <w:rFonts w:cstheme="minorHAnsi"/>
          <w:sz w:val="16"/>
          <w:szCs w:val="16"/>
          <w:lang w:val="en-US"/>
        </w:rPr>
        <w:tab/>
      </w:r>
      <w:r w:rsidRPr="00911202">
        <w:rPr>
          <w:rFonts w:cstheme="minorHAnsi"/>
          <w:sz w:val="16"/>
          <w:szCs w:val="16"/>
          <w:lang w:val="en-US"/>
        </w:rPr>
        <w:tab/>
      </w:r>
      <w:proofErr w:type="spellStart"/>
      <w:proofErr w:type="gramStart"/>
      <w:r w:rsidRPr="00911202">
        <w:rPr>
          <w:rFonts w:cstheme="minorHAnsi"/>
          <w:sz w:val="16"/>
          <w:szCs w:val="16"/>
          <w:lang w:val="en-US"/>
        </w:rPr>
        <w:t>Характеристики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расстоечных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шкафов</w:t>
      </w:r>
      <w:proofErr w:type="spellEnd"/>
      <w:r w:rsidRPr="00911202">
        <w:rPr>
          <w:rFonts w:cstheme="minorHAnsi"/>
          <w:sz w:val="16"/>
          <w:szCs w:val="16"/>
          <w:lang w:val="en-US"/>
        </w:rPr>
        <w:t>.</w:t>
      </w:r>
      <w:proofErr w:type="gramEnd"/>
    </w:p>
    <w:p w:rsidR="0098204B" w:rsidRPr="009F6EE9" w:rsidRDefault="00911202" w:rsidP="00911202">
      <w:pPr>
        <w:spacing w:after="0" w:line="360" w:lineRule="auto"/>
        <w:ind w:firstLine="709"/>
        <w:jc w:val="both"/>
        <w:rPr>
          <w:rFonts w:cstheme="minorHAnsi"/>
          <w:sz w:val="16"/>
          <w:szCs w:val="16"/>
          <w:lang w:val="en-US"/>
        </w:rPr>
      </w:pPr>
      <w:proofErr w:type="gramStart"/>
      <w:r w:rsidRPr="00911202">
        <w:rPr>
          <w:rFonts w:cstheme="minorHAnsi"/>
          <w:sz w:val="16"/>
          <w:szCs w:val="16"/>
          <w:lang w:val="en-US"/>
        </w:rPr>
        <w:t xml:space="preserve">TECNOEKA KL 823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произведен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фирмой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TECNOEKA,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размер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противня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42,5на 34,5на 34,5см,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количество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противней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8,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габариты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68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50 на85.</w:t>
      </w:r>
      <w:proofErr w:type="gramEnd"/>
      <w:r w:rsidRPr="00911202">
        <w:rPr>
          <w:rFonts w:cstheme="minorHAnsi"/>
          <w:sz w:val="16"/>
          <w:szCs w:val="16"/>
          <w:lang w:val="en-US"/>
        </w:rPr>
        <w:t xml:space="preserve"> WIESHEU GS 68 L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произведен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- WIESHEU,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размер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противня-60 на80,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кол-во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- 10,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габариты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93 на135 на87,5. </w:t>
      </w:r>
      <w:proofErr w:type="spellStart"/>
      <w:r w:rsidRPr="00911202">
        <w:rPr>
          <w:rFonts w:cstheme="minorHAnsi"/>
          <w:sz w:val="16"/>
          <w:szCs w:val="16"/>
          <w:lang w:val="en-US"/>
        </w:rPr>
        <w:t>Sottoriva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CLQ 4060/24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размеры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противней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: 400x600, 450x550, 500x500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мм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мощность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3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квт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размер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шкафа-1500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1650на2000мм,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мощность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пара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2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квт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количество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дверей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2. </w:t>
      </w:r>
      <w:proofErr w:type="spellStart"/>
      <w:proofErr w:type="gramStart"/>
      <w:r w:rsidRPr="00911202">
        <w:rPr>
          <w:rFonts w:cstheme="minorHAnsi"/>
          <w:sz w:val="16"/>
          <w:szCs w:val="16"/>
          <w:lang w:val="en-US"/>
        </w:rPr>
        <w:t>Расстоечных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камер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большое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количество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нашем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рынке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каждый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может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подобрать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ориентируясь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цене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габаритам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мощностях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нагрева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и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пара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,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по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марке</w:t>
      </w:r>
      <w:proofErr w:type="spellEnd"/>
      <w:r w:rsidRPr="00911202">
        <w:rPr>
          <w:rFonts w:cstheme="minorHAnsi"/>
          <w:sz w:val="16"/>
          <w:szCs w:val="16"/>
          <w:lang w:val="en-US"/>
        </w:rPr>
        <w:t xml:space="preserve"> </w:t>
      </w:r>
      <w:proofErr w:type="spellStart"/>
      <w:r w:rsidRPr="00911202">
        <w:rPr>
          <w:rFonts w:cstheme="minorHAnsi"/>
          <w:sz w:val="16"/>
          <w:szCs w:val="16"/>
          <w:lang w:val="en-US"/>
        </w:rPr>
        <w:t>производителя</w:t>
      </w:r>
      <w:proofErr w:type="spellEnd"/>
      <w:r w:rsidRPr="00911202">
        <w:rPr>
          <w:rFonts w:cstheme="minorHAnsi"/>
          <w:sz w:val="16"/>
          <w:szCs w:val="16"/>
          <w:lang w:val="en-US"/>
        </w:rPr>
        <w:t>.</w:t>
      </w:r>
      <w:bookmarkStart w:id="0" w:name="_GoBack"/>
      <w:bookmarkEnd w:id="0"/>
      <w:proofErr w:type="gramEnd"/>
    </w:p>
    <w:sectPr w:rsidR="0098204B" w:rsidRPr="009F6E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4B"/>
    <w:rsid w:val="006C3A7F"/>
    <w:rsid w:val="00911202"/>
    <w:rsid w:val="0098204B"/>
    <w:rsid w:val="009C5612"/>
    <w:rsid w:val="009F6EE9"/>
    <w:rsid w:val="00A01CFA"/>
    <w:rsid w:val="00EA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Shevchuk</dc:creator>
  <cp:lastModifiedBy>Shevchuk</cp:lastModifiedBy>
  <cp:revision>2</cp:revision>
  <dcterms:created xsi:type="dcterms:W3CDTF">2014-10-15T06:40:00Z</dcterms:created>
  <dcterms:modified xsi:type="dcterms:W3CDTF">2014-10-15T06:40:00Z</dcterms:modified>
</cp:coreProperties>
</file>